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85C81" w:rsidRDefault="00085C81" w:rsidRPr="0099123B">
      <w:pPr>
        <w:jc w:val="center"/>
        <w:rPr>
          <w:bCs/>
          <w:b/>
          <w:sz w:val="28"/>
          <w:szCs w:val="22"/>
        </w:rPr>
      </w:pPr>
      <w:r w:rsidRPr="0099123B">
        <w:rPr>
          <w:bCs/>
          <w:b/>
          <w:sz w:val="28"/>
          <w:szCs w:val="22"/>
        </w:rPr>
        <w:t xml:space="preserve">ČESTNÉ VYHLÁSENIE </w:t>
      </w:r>
    </w:p>
    <w:p w:rsidR="00007BC3" w:rsidRDefault="00007BC3" w:rsidRPr="0099123B">
      <w:pPr>
        <w:jc w:val="center"/>
        <w:rPr>
          <w:bCs/>
          <w:b/>
          <w:sz w:val="22"/>
          <w:szCs w:val="22"/>
        </w:rPr>
      </w:pPr>
    </w:p>
    <w:p w:rsidR="00007BC3" w:rsidRDefault="001F09D2" w:rsidP="008D2590" w:rsidRPr="00D62083">
      <w:pPr>
        <w:jc w:val="both"/>
        <w:ind w:left="2124"/>
        <w:ind w:hanging="2124"/>
        <w:spacing w:after="77" w:line="259" w:lineRule="auto"/>
        <w:rPr>
          <w:b/>
          <w:i/>
        </w:rPr>
      </w:pPr>
      <w:r w:rsidRPr="0099123B">
        <w:rPr>
          <w:bCs/>
          <w:sz w:val="22"/>
          <w:szCs w:val="22"/>
        </w:rPr>
        <w:t>Názov zákazky:</w:t>
      </w:r>
      <w:r w:rsidRPr="0099123B">
        <w:rPr>
          <w:bCs/>
          <w:sz w:val="22"/>
          <w:szCs w:val="22"/>
        </w:rPr>
        <w:tab/>
      </w:r>
      <w:bookmarkStart w:id="0" w:name="_Hlk27656059"/>
      <w:r w:rsidR="000E2E31">
        <w:rPr>
          <w:iCs/>
          <w:b/>
          <w:i/>
        </w:rPr>
        <w:t>Vysokozdvižný vozík a jeho súčasti</w:t>
      </w:r>
      <w:r w:rsidR="005B027A" w:rsidRPr="003E3DBB">
        <w:rPr>
          <w:iCs/>
          <w:b/>
          <w:i/>
        </w:rPr>
        <w:t xml:space="preserve"> pre projekt: ,,Rozvoj </w:t>
      </w:r>
      <w:proofErr w:type="spellStart"/>
      <w:r w:rsidR="005B027A" w:rsidRPr="003E3DBB">
        <w:rPr>
          <w:iCs/>
          <w:lang w:val="cs-CZ"/>
          <w:b/>
          <w:i/>
        </w:rPr>
        <w:t>kreatívneho</w:t>
      </w:r>
      <w:proofErr w:type="spellEnd"/>
      <w:r w:rsidR="005B027A" w:rsidRPr="003E3DBB">
        <w:rPr>
          <w:iCs/>
          <w:lang w:val="cs-CZ"/>
          <w:b/>
          <w:i/>
        </w:rPr>
        <w:t xml:space="preserve"> potenciálu v </w:t>
      </w:r>
      <w:proofErr w:type="spellStart"/>
      <w:r w:rsidR="005B027A" w:rsidRPr="003E3DBB">
        <w:rPr>
          <w:iCs/>
          <w:lang w:val="cs-CZ"/>
          <w:b/>
          <w:i/>
        </w:rPr>
        <w:t>živnostenskom</w:t>
      </w:r>
      <w:proofErr w:type="spellEnd"/>
      <w:r w:rsidR="005B027A" w:rsidRPr="003E3DBB">
        <w:rPr>
          <w:iCs/>
          <w:lang w:val="cs-CZ"/>
          <w:b/>
          <w:i/>
        </w:rPr>
        <w:t xml:space="preserve"> podnikaní – Ing. Iveta Kantorová“</w:t>
      </w:r>
      <w:bookmarkEnd w:id="0"/>
    </w:p>
    <w:p w:rsidR="00CB1523" w:rsidRDefault="00CB1523" w:rsidP="00007BC3" w:rsidRPr="0099123B">
      <w:pPr>
        <w:rPr>
          <w:bCs/>
          <w:sz w:val="22"/>
          <w:szCs w:val="22"/>
        </w:rPr>
      </w:pPr>
    </w:p>
    <w:p w:rsidR="003843A7" w:rsidRDefault="003843A7" w:rsidP="00007BC3" w:rsidRPr="0099123B">
      <w:pPr>
        <w:rPr>
          <w:bCs/>
          <w:sz w:val="22"/>
          <w:szCs w:val="22"/>
        </w:rPr>
      </w:pPr>
      <w:r w:rsidRPr="0099123B">
        <w:rPr>
          <w:bCs/>
          <w:sz w:val="22"/>
          <w:szCs w:val="22"/>
        </w:rPr>
        <w:t>Uchádzač:</w:t>
      </w:r>
    </w:p>
    <w:p w:rsidR="00EC382A" w:rsidRDefault="00EC382A" w:rsidP="00007BC3" w:rsidRPr="0099123B">
      <w:pPr>
        <w:rPr>
          <w:bCs/>
          <w:sz w:val="22"/>
          <w:szCs w:val="22"/>
        </w:rPr>
      </w:pPr>
    </w:p>
    <w:tbl>
      <w:tblPr>
        <w:tblW w:w="0" w:type="auto"/>
        <w:tblStyle w:val="Mriekatabuky"/>
        <w:tblLook w:val="4A0"/>
      </w:tblPr>
      <w:tblGrid>
        <w:gridCol w:w="3964"/>
        <w:gridCol w:w="5098"/>
      </w:tblGrid>
      <w:tr w:rsidR="00EC382A" w:rsidRPr="0099123B" w:rsidTr="00EC382A">
        <w:trPr>
          <w:trHeight w:val="443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rPr>
          <w:trHeight w:val="421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4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rPr>
          <w:trHeight w:val="445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0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</w:tbl>
    <w:p w:rsidR="00085C81" w:rsidRDefault="00A03A14" w:rsidP="0044352F" w:rsidRPr="0099123B">
      <w:pPr>
        <w:pStyle w:val="Normlnywebov"/>
        <w:jc w:val="both"/>
        <w:rPr>
          <w:sz w:val="22"/>
          <w:szCs w:val="22"/>
        </w:rPr>
      </w:pPr>
      <w:r w:rsidRPr="0099123B">
        <w:rPr>
          <w:sz w:val="22"/>
          <w:szCs w:val="22"/>
        </w:rPr>
        <w:t xml:space="preserve">Týmto čestne </w:t>
      </w:r>
      <w:r w:rsidR="00EC382A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že:</w:t>
      </w:r>
    </w:p>
    <w:p w:rsidR="005B027A" w:rsidRDefault="00E33F0B" w:rsidP="005B027A">
      <w:pPr>
        <w:jc w:val="both"/>
        <w:ind w:left="1082"/>
        <w:spacing w:after="77" w:line="259" w:lineRule="auto"/>
        <w:rPr>
          <w:b/>
          <w:i/>
        </w:rPr>
      </w:pPr>
      <w:r w:rsidRPr="0099123B">
        <w:rPr>
          <w:sz w:val="22"/>
          <w:szCs w:val="22"/>
        </w:rPr>
        <w:t>že ku dňu predloženia cenovej ponuky na predmet zákazky</w:t>
      </w:r>
      <w:r w:rsidR="005B027A">
        <w:rPr>
          <w:sz w:val="22"/>
          <w:szCs w:val="22"/>
        </w:rPr>
        <w:t xml:space="preserve"> </w:t>
      </w:r>
      <w:r w:rsidR="000E2E31">
        <w:rPr>
          <w:iCs/>
          <w:b/>
          <w:i/>
          <w:sz w:val="22"/>
          <w:szCs w:val="22"/>
        </w:rPr>
        <w:t>Vysokozdvižný vozík a jeho súčasti</w:t>
      </w:r>
      <w:bookmarkStart w:id="1" w:name="_GoBack"/>
      <w:bookmarkEnd w:id="1"/>
      <w:r w:rsidR="005B027A" w:rsidRPr="005B027A">
        <w:rPr>
          <w:iCs/>
          <w:b/>
          <w:i/>
          <w:sz w:val="22"/>
          <w:szCs w:val="22"/>
        </w:rPr>
        <w:t xml:space="preserve"> pre projekt: ,,Rozvoj </w:t>
      </w:r>
      <w:proofErr w:type="spellStart"/>
      <w:r w:rsidR="005B027A" w:rsidRPr="005B027A">
        <w:rPr>
          <w:iCs/>
          <w:lang w:val="cs-CZ"/>
          <w:b/>
          <w:i/>
          <w:sz w:val="22"/>
          <w:szCs w:val="22"/>
        </w:rPr>
        <w:t>kreatívneho</w:t>
      </w:r>
      <w:proofErr w:type="spellEnd"/>
      <w:r w:rsidR="005B027A" w:rsidRPr="005B027A">
        <w:rPr>
          <w:iCs/>
          <w:lang w:val="cs-CZ"/>
          <w:b/>
          <w:i/>
          <w:sz w:val="22"/>
          <w:szCs w:val="22"/>
        </w:rPr>
        <w:t xml:space="preserve"> potenciálu v </w:t>
      </w:r>
      <w:proofErr w:type="spellStart"/>
      <w:r w:rsidR="005B027A" w:rsidRPr="005B027A">
        <w:rPr>
          <w:iCs/>
          <w:lang w:val="cs-CZ"/>
          <w:b/>
          <w:i/>
          <w:sz w:val="22"/>
          <w:szCs w:val="22"/>
        </w:rPr>
        <w:t>živnostenskom</w:t>
      </w:r>
      <w:proofErr w:type="spellEnd"/>
      <w:r w:rsidR="005B027A" w:rsidRPr="005B027A">
        <w:rPr>
          <w:iCs/>
          <w:lang w:val="cs-CZ"/>
          <w:b/>
          <w:i/>
          <w:sz w:val="22"/>
          <w:szCs w:val="22"/>
        </w:rPr>
        <w:t xml:space="preserve"> podnikaní – Ing. Iveta Kantorová“</w:t>
      </w:r>
    </w:p>
    <w:p w:rsidR="003843A7" w:rsidRDefault="00E33F0B" w:rsidP="005B027A" w:rsidRPr="005B027A">
      <w:pPr>
        <w:jc w:val="both"/>
        <w:ind w:left="1082"/>
        <w:spacing w:after="77" w:line="259" w:lineRule="auto"/>
        <w:rPr>
          <w:b/>
          <w:i/>
          <w:highlight w:val="yellow"/>
        </w:rPr>
      </w:pPr>
      <w:r w:rsidRPr="0099123B">
        <w:rPr>
          <w:sz w:val="22"/>
          <w:szCs w:val="22"/>
        </w:rPr>
        <w:t>spĺňam</w:t>
      </w:r>
      <w:r w:rsidRPr="0099123B">
        <w:rPr>
          <w:b/>
          <w:sz w:val="22"/>
          <w:szCs w:val="22"/>
        </w:rPr>
        <w:t xml:space="preserve"> </w:t>
      </w:r>
      <w:r w:rsidRPr="0099123B">
        <w:rPr>
          <w:sz w:val="22"/>
          <w:szCs w:val="22"/>
        </w:rPr>
        <w:t>podmienky</w:t>
      </w:r>
      <w:r w:rsidR="00085C81" w:rsidRPr="0099123B">
        <w:rPr>
          <w:sz w:val="22"/>
          <w:szCs w:val="22"/>
        </w:rPr>
        <w:t xml:space="preserve"> účasti</w:t>
      </w:r>
      <w:r w:rsidR="00C00920" w:rsidRPr="0099123B">
        <w:rPr>
          <w:sz w:val="22"/>
          <w:szCs w:val="22"/>
        </w:rPr>
        <w:t xml:space="preserve"> týkajúce sa osobného postavenia</w:t>
      </w:r>
      <w:r w:rsidR="00085C81" w:rsidRPr="0099123B">
        <w:rPr>
          <w:sz w:val="22"/>
          <w:szCs w:val="22"/>
        </w:rPr>
        <w:t xml:space="preserve"> </w:t>
      </w:r>
      <w:r w:rsidR="003843A7" w:rsidRPr="0099123B">
        <w:rPr>
          <w:sz w:val="22"/>
          <w:szCs w:val="22"/>
        </w:rPr>
        <w:t>v</w:t>
      </w:r>
      <w:r w:rsidRPr="0099123B">
        <w:rPr>
          <w:sz w:val="22"/>
          <w:szCs w:val="22"/>
        </w:rPr>
        <w:t> </w:t>
      </w:r>
      <w:r w:rsidR="003843A7" w:rsidRPr="0099123B">
        <w:rPr>
          <w:sz w:val="22"/>
          <w:szCs w:val="22"/>
        </w:rPr>
        <w:t>zmysle</w:t>
      </w:r>
      <w:r w:rsidRPr="0099123B">
        <w:rPr>
          <w:sz w:val="22"/>
          <w:szCs w:val="22"/>
        </w:rPr>
        <w:t xml:space="preserve"> § 117 ods. 5 </w:t>
      </w:r>
      <w:r w:rsidR="003843A7" w:rsidRPr="0099123B">
        <w:rPr>
          <w:sz w:val="22"/>
          <w:szCs w:val="22"/>
        </w:rPr>
        <w:t>zákona č. 343/2015 Z. z. o verejnom obstarávaní a o zmene a doplnení niektorých zákonov v znení neskorších predpisov,</w:t>
      </w:r>
      <w:r w:rsidRPr="0099123B">
        <w:rPr>
          <w:sz w:val="22"/>
          <w:szCs w:val="22"/>
        </w:rPr>
        <w:t xml:space="preserve"> a </w:t>
      </w:r>
      <w:r w:rsidR="00DF5B23" w:rsidRPr="0099123B">
        <w:rPr>
          <w:sz w:val="22"/>
          <w:szCs w:val="22"/>
        </w:rPr>
        <w:t>to</w:t>
      </w:r>
      <w:r w:rsidRPr="0099123B">
        <w:rPr>
          <w:sz w:val="22"/>
          <w:szCs w:val="22"/>
        </w:rPr>
        <w:t xml:space="preserve">: </w:t>
      </w:r>
    </w:p>
    <w:p w:rsidR="00DF5B23" w:rsidRDefault="00DF5B23" w:rsidP="003843A7" w:rsidRPr="0099123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bCs/>
          <w:lang w:val="sk-SK"/>
          <w:sz w:val="22"/>
          <w:szCs w:val="22"/>
        </w:rPr>
        <w:t xml:space="preserve">že som oprávnený </w:t>
      </w:r>
      <w:r w:rsidR="0099123B">
        <w:rPr>
          <w:bCs/>
          <w:lang w:val="sk-SK"/>
          <w:sz w:val="22"/>
          <w:szCs w:val="22"/>
        </w:rPr>
        <w:t xml:space="preserve">dodávať </w:t>
      </w:r>
      <w:r w:rsidR="00D62083">
        <w:rPr>
          <w:bCs/>
          <w:lang w:val="sk-SK"/>
          <w:sz w:val="22"/>
          <w:szCs w:val="22"/>
        </w:rPr>
        <w:t>tovar</w:t>
      </w:r>
      <w:r w:rsidRPr="0099123B">
        <w:rPr>
          <w:bCs/>
          <w:lang w:val="sk-SK"/>
          <w:sz w:val="22"/>
          <w:szCs w:val="22"/>
        </w:rPr>
        <w:t>, ktor</w:t>
      </w:r>
      <w:r w:rsidR="00D62083">
        <w:rPr>
          <w:bCs/>
          <w:lang w:val="sk-SK"/>
          <w:sz w:val="22"/>
          <w:szCs w:val="22"/>
        </w:rPr>
        <w:t>ý</w:t>
      </w:r>
      <w:r w:rsidR="0099123B">
        <w:rPr>
          <w:bCs/>
          <w:lang w:val="sk-SK"/>
          <w:sz w:val="22"/>
          <w:szCs w:val="22"/>
        </w:rPr>
        <w:t xml:space="preserve"> tvor</w:t>
      </w:r>
      <w:r w:rsidR="00D62083">
        <w:rPr>
          <w:bCs/>
          <w:lang w:val="sk-SK"/>
          <w:sz w:val="22"/>
          <w:szCs w:val="22"/>
        </w:rPr>
        <w:t>í</w:t>
      </w:r>
      <w:r w:rsidRPr="0099123B">
        <w:rPr>
          <w:bCs/>
          <w:lang w:val="sk-SK"/>
          <w:sz w:val="22"/>
          <w:szCs w:val="22"/>
        </w:rPr>
        <w:t xml:space="preserve"> predmet zákazky</w:t>
      </w:r>
    </w:p>
    <w:p w:rsidR="00DA1A9F" w:rsidRDefault="003843A7" w:rsidP="003843A7" w:rsidRPr="0099123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lang w:val="sk-SK"/>
          <w:sz w:val="22"/>
          <w:szCs w:val="22"/>
        </w:rPr>
        <w:t>že nemám uložený zákaz účasti vo verejnom obstarávaní potvrdený konečným rozhodnutím v Slovenskej republike alebo v štáte môjho sídla, miesta podnikania alebo obvyklého pobytu,</w:t>
      </w:r>
    </w:p>
    <w:p w:rsidR="007A545C" w:rsidRDefault="007A545C" w:rsidP="003843A7" w:rsidRPr="0099123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lang w:val="sk-SK"/>
          <w:sz w:val="22"/>
          <w:szCs w:val="22"/>
        </w:rPr>
        <w:t xml:space="preserve">že u mňa neexistuje dôvod na vylúčenie podľa § 40 ods. 6 písm. f zákona č. 343/2015 Z. z. </w:t>
      </w:r>
      <w:r w:rsidRPr="0099123B">
        <w:rPr>
          <w:sz w:val="22"/>
          <w:szCs w:val="22"/>
        </w:rPr>
        <w:t>o verejnom obstarávaní a o zmene a doplnení niektorých zákonov v znení neskorších predpisov</w:t>
      </w:r>
    </w:p>
    <w:p w:rsidR="007A545C" w:rsidRDefault="007A545C" w:rsidP="003843A7" w:rsidRPr="0099123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lang w:val="sk-SK"/>
          <w:rFonts w:eastAsiaTheme="minorHAnsi"/>
          <w:sz w:val="22"/>
          <w:szCs w:val="22"/>
        </w:rPr>
        <w:t xml:space="preserve">že </w:t>
      </w:r>
      <w:r w:rsidRPr="0099123B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Pr="0099123B">
        <w:rPr>
          <w:lang w:val="sk-SK"/>
          <w:rFonts w:eastAsiaTheme="minorHAnsi"/>
          <w:sz w:val="22"/>
          <w:szCs w:val="22"/>
        </w:rPr>
        <w:t>.</w:t>
      </w:r>
    </w:p>
    <w:p w:rsidR="00AC76F5" w:rsidRDefault="00AC76F5" w:rsidP="00E7680A" w:rsidRPr="0099123B">
      <w:pPr>
        <w:widowControl w:val="0"/>
        <w:suppressAutoHyphens w:val="0"/>
        <w:jc w:val="both"/>
        <w:rPr>
          <w:sz w:val="22"/>
          <w:szCs w:val="22"/>
        </w:rPr>
      </w:pPr>
    </w:p>
    <w:p w:rsidR="00904E94" w:rsidRDefault="002C4D19" w:rsidP="00904E94" w:rsidRPr="0099123B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 xml:space="preserve">Zároveň </w:t>
      </w:r>
      <w:r w:rsidR="00DF5B23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 som si vedomý následkov nepravdivého čestného vyhlásenia</w:t>
      </w:r>
      <w:r w:rsidR="00834675" w:rsidRPr="0099123B">
        <w:rPr>
          <w:sz w:val="22"/>
          <w:szCs w:val="22"/>
        </w:rPr>
        <w:t>.</w:t>
      </w:r>
    </w:p>
    <w:p w:rsidR="00542164" w:rsidRDefault="00542164" w:rsidP="00904E94" w:rsidRPr="0099123B">
      <w:pPr>
        <w:pStyle w:val="Normlnywebov"/>
        <w:rPr>
          <w:sz w:val="22"/>
          <w:szCs w:val="22"/>
        </w:rPr>
      </w:pPr>
    </w:p>
    <w:p w:rsidR="00085C81" w:rsidRDefault="003C3D7A" w:rsidP="00741813" w:rsidRPr="0099123B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:rsidR="00542164" w:rsidRDefault="00542164" w:rsidRPr="0099123B">
      <w:pPr>
        <w:pStyle w:val="Normlnywebov"/>
        <w:rPr>
          <w:sz w:val="22"/>
          <w:szCs w:val="22"/>
        </w:rPr>
      </w:pPr>
    </w:p>
    <w:p w:rsidR="00085C81" w:rsidRDefault="00085C81" w:rsidRPr="0099123B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>                          </w:t>
      </w:r>
    </w:p>
    <w:p w:rsidR="00085C81" w:rsidRDefault="00085C81" w:rsidP="0044352F" w:rsidRPr="00EC382A">
      <w:pPr>
        <w:pStyle w:val="Normlnywebov"/>
        <w:rPr>
          <w:rFonts w:ascii="Calibr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</w:t>
      </w:r>
      <w:r w:rsidR="00542164" w:rsidRPr="00EC382A">
        <w:rPr>
          <w:rFonts w:ascii="Calibri" w:hAnsiTheme="minorHAnsi"/>
          <w:sz w:val="22"/>
          <w:szCs w:val="22"/>
        </w:rPr>
        <w:t>..</w:t>
      </w:r>
    </w:p>
    <w:sectPr w:rsidR="00085C81" w:rsidRPr="00EC382A">
      <w:docGrid w:linePitch="360"/>
      <w:headerReference r:id="rId8" w:type="even"/>
      <w:headerReference r:id="rId12" w:type="first"/>
      <w:headerReference r:id="rId9" w:type="default"/>
      <w:footerReference r:id="rId13" w:type="first"/>
      <w:footerReference r:id="rId11" w:type="default"/>
      <w:footerReference r:id="rId10" w:type="even"/>
      <w:pgSz w:w="11906" w:h="16838"/>
      <w:pgMar w:left="1417" w:right="1417" w:top="1417" w:bottom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19" w:rsidRDefault="00A55319" w:rsidP="006342E6">
      <w:r>
        <w:separator/>
      </w:r>
    </w:p>
  </w:endnote>
  <w:endnote w:type="continuationSeparator" w:id="0">
    <w:p w:rsidR="00A55319" w:rsidRDefault="00A55319" w:rsidP="006342E6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19" w:rsidRDefault="00A55319" w:rsidP="006342E6">
      <w:r>
        <w:separator/>
      </w:r>
    </w:p>
  </w:footnote>
  <w:footnote w:type="continuationSeparator" w:id="0">
    <w:p w:rsidR="00A55319" w:rsidRDefault="00A55319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C3132E">
      <w:rPr>
        <w:sz w:val="22"/>
        <w:szCs w:val="22"/>
      </w:rPr>
      <w:t>3</w:t>
    </w:r>
    <w:r w:rsidR="0044352F" w:rsidRPr="0099123B">
      <w:rPr>
        <w:sz w:val="22"/>
        <w:szCs w:val="22"/>
      </w:rPr>
      <w:t xml:space="preserve"> Čestné vyhlásenie</w:t>
    </w:r>
  </w:p>
  <w:p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000001"/>
    <w:tmpl w:val="00000001"/>
    <w:name w:val="WW8Num1"/>
    <w:lvl w:ilvl="0">
      <w:numFmt w:val="decimal"/>
      <w:lvlText w:val="%1."/>
      <w:start w:val="3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1.%2"/>
      <w:start w:val="1"/>
      <w:pPr>
        <w:ind w:left="1080"/>
        <w:ind w:hanging="360"/>
        <w:tabs>
          <w:tab w:val="num" w:pos="1080"/>
        </w:tabs>
      </w:pPr>
      <w:lvlJc w:val="left"/>
    </w:lvl>
    <w:lvl w:ilvl="2">
      <w:numFmt w:val="decimal"/>
      <w:lvlText w:val="%1.%2.%3."/>
      <w:start w:val="1"/>
      <w:pPr>
        <w:ind w:left="1440"/>
        <w:ind w:hanging="360"/>
        <w:tabs>
          <w:tab w:val="num" w:pos="1440"/>
        </w:tabs>
      </w:pPr>
      <w:lvlJc w:val="left"/>
    </w:lvl>
    <w:lvl w:ilvl="3">
      <w:numFmt w:val="decimal"/>
      <w:lvlText w:val="%1.%2.%3.%4."/>
      <w:start w:val="1"/>
      <w:pPr>
        <w:ind w:left="1800"/>
        <w:ind w:hanging="360"/>
        <w:tabs>
          <w:tab w:val="num" w:pos="1800"/>
        </w:tabs>
      </w:pPr>
      <w:lvlJc w:val="left"/>
    </w:lvl>
    <w:lvl w:ilvl="4">
      <w:numFmt w:val="decimal"/>
      <w:lvlText w:val="%1.%2.%3.%4.%5."/>
      <w:start w:val="1"/>
      <w:pPr>
        <w:ind w:left="2160"/>
        <w:ind w:hanging="360"/>
        <w:tabs>
          <w:tab w:val="num" w:pos="2160"/>
        </w:tabs>
      </w:pPr>
      <w:lvlJc w:val="left"/>
    </w:lvl>
    <w:lvl w:ilvl="5">
      <w:numFmt w:val="decimal"/>
      <w:lvlText w:val="%1.%2.%3.%4.%5.%6."/>
      <w:start w:val="1"/>
      <w:pPr>
        <w:ind w:left="2520"/>
        <w:ind w:hanging="360"/>
        <w:tabs>
          <w:tab w:val="num" w:pos="2520"/>
        </w:tabs>
      </w:pPr>
      <w:lvlJc w:val="left"/>
    </w:lvl>
    <w:lvl w:ilvl="6">
      <w:numFmt w:val="decimal"/>
      <w:lvlText w:val="%1.%2.%3.%4.%5.%6.%7."/>
      <w:start w:val="1"/>
      <w:pPr>
        <w:ind w:left="2880"/>
        <w:ind w:hanging="360"/>
        <w:tabs>
          <w:tab w:val="num" w:pos="2880"/>
        </w:tabs>
      </w:pPr>
      <w:lvlJc w:val="left"/>
    </w:lvl>
    <w:lvl w:ilvl="7">
      <w:numFmt w:val="decimal"/>
      <w:lvlText w:val="%1.%2.%3.%4.%5.%6.%7.%8."/>
      <w:start w:val="1"/>
      <w:pPr>
        <w:ind w:left="3240"/>
        <w:ind w:hanging="360"/>
        <w:tabs>
          <w:tab w:val="num" w:pos="3240"/>
        </w:tabs>
      </w:pPr>
      <w:lvlJc w:val="left"/>
    </w:lvl>
    <w:lvl w:ilvl="8">
      <w:numFmt w:val="decimal"/>
      <w:lvlText w:val="%1.%2.%3.%4.%5.%6.%7.%8.%9."/>
      <w:start w:val="1"/>
      <w:pPr>
        <w:ind w:left="3600"/>
        <w:ind w:hanging="360"/>
        <w:tabs>
          <w:tab w:val="num" w:pos="3600"/>
        </w:tabs>
      </w:pPr>
      <w:lvlJc w:val="left"/>
    </w:lvl>
  </w:abstractNum>
  <w:abstractNum w:abstractNumId="1">
    <w:multiLevelType w:val="hybridMultilevel"/>
    <w:nsid w:val="00000002"/>
    <w:tmpl w:val="00000002"/>
    <w:name w:val="WW8Num2"/>
    <w:lvl w:ilvl="0">
      <w:numFmt w:val="bullet"/>
      <w:lvlText w:val=""/>
      <w:start w:val="1"/>
      <w:rPr>
        <w:rFonts w:ascii="Symbol" w:cs="OpenSymbol" w:hAnsi="Symbol"/>
      </w:rPr>
      <w:pPr>
        <w:ind w:left="1435"/>
        <w:ind w:hanging="360"/>
        <w:tabs>
          <w:tab w:val="num" w:pos="1435"/>
        </w:tabs>
      </w:pPr>
      <w:lvlJc w:val="left"/>
    </w:lvl>
    <w:lvl w:ilvl="1">
      <w:numFmt w:val="bullet"/>
      <w:lvlText w:val="◦"/>
      <w:start w:val="1"/>
      <w:rPr>
        <w:rFonts w:ascii="OpenSymbol" w:cs="OpenSymbol" w:hAnsi="OpenSymbol"/>
      </w:rPr>
      <w:pPr>
        <w:ind w:left="1795"/>
        <w:ind w:hanging="360"/>
        <w:tabs>
          <w:tab w:val="num" w:pos="1795"/>
        </w:tabs>
      </w:pPr>
      <w:lvlJc w:val="left"/>
    </w:lvl>
    <w:lvl w:ilvl="2">
      <w:numFmt w:val="bullet"/>
      <w:lvlText w:val="▪"/>
      <w:start w:val="1"/>
      <w:rPr>
        <w:rFonts w:ascii="OpenSymbol" w:cs="OpenSymbol" w:hAnsi="OpenSymbol"/>
      </w:rPr>
      <w:pPr>
        <w:ind w:left="2155"/>
        <w:ind w:hanging="360"/>
        <w:tabs>
          <w:tab w:val="num" w:pos="2155"/>
        </w:tabs>
      </w:pPr>
      <w:lvlJc w:val="left"/>
    </w:lvl>
    <w:lvl w:ilvl="3">
      <w:numFmt w:val="bullet"/>
      <w:lvlText w:val=""/>
      <w:start w:val="1"/>
      <w:rPr>
        <w:rFonts w:ascii="Symbol" w:cs="OpenSymbol" w:hAnsi="Symbol"/>
      </w:rPr>
      <w:pPr>
        <w:ind w:left="2515"/>
        <w:ind w:hanging="360"/>
        <w:tabs>
          <w:tab w:val="num" w:pos="2515"/>
        </w:tabs>
      </w:pPr>
      <w:lvlJc w:val="left"/>
    </w:lvl>
    <w:lvl w:ilvl="4">
      <w:numFmt w:val="bullet"/>
      <w:lvlText w:val="◦"/>
      <w:start w:val="1"/>
      <w:rPr>
        <w:rFonts w:ascii="OpenSymbol" w:cs="OpenSymbol" w:hAnsi="OpenSymbol"/>
      </w:rPr>
      <w:pPr>
        <w:ind w:left="2875"/>
        <w:ind w:hanging="360"/>
        <w:tabs>
          <w:tab w:val="num" w:pos="2875"/>
        </w:tabs>
      </w:pPr>
      <w:lvlJc w:val="left"/>
    </w:lvl>
    <w:lvl w:ilvl="5">
      <w:numFmt w:val="bullet"/>
      <w:lvlText w:val="▪"/>
      <w:start w:val="1"/>
      <w:rPr>
        <w:rFonts w:ascii="OpenSymbol" w:cs="OpenSymbol" w:hAnsi="OpenSymbol"/>
      </w:rPr>
      <w:pPr>
        <w:ind w:left="3235"/>
        <w:ind w:hanging="360"/>
        <w:tabs>
          <w:tab w:val="num" w:pos="3235"/>
        </w:tabs>
      </w:pPr>
      <w:lvlJc w:val="left"/>
    </w:lvl>
    <w:lvl w:ilvl="6">
      <w:numFmt w:val="bullet"/>
      <w:lvlText w:val=""/>
      <w:start w:val="1"/>
      <w:rPr>
        <w:rFonts w:ascii="Symbol" w:cs="OpenSymbol" w:hAnsi="Symbol"/>
      </w:rPr>
      <w:pPr>
        <w:ind w:left="3595"/>
        <w:ind w:hanging="360"/>
        <w:tabs>
          <w:tab w:val="num" w:pos="3595"/>
        </w:tabs>
      </w:pPr>
      <w:lvlJc w:val="left"/>
    </w:lvl>
    <w:lvl w:ilvl="7">
      <w:numFmt w:val="bullet"/>
      <w:lvlText w:val="◦"/>
      <w:start w:val="1"/>
      <w:rPr>
        <w:rFonts w:ascii="OpenSymbol" w:cs="OpenSymbol" w:hAnsi="OpenSymbol"/>
      </w:rPr>
      <w:pPr>
        <w:ind w:left="3955"/>
        <w:ind w:hanging="360"/>
        <w:tabs>
          <w:tab w:val="num" w:pos="3955"/>
        </w:tabs>
      </w:pPr>
      <w:lvlJc w:val="left"/>
    </w:lvl>
    <w:lvl w:ilvl="8">
      <w:numFmt w:val="bullet"/>
      <w:lvlText w:val="▪"/>
      <w:start w:val="1"/>
      <w:rPr>
        <w:rFonts w:ascii="OpenSymbol" w:cs="OpenSymbol" w:hAnsi="OpenSymbol"/>
      </w:rPr>
      <w:pPr>
        <w:ind w:left="4315"/>
        <w:ind w:hanging="360"/>
        <w:tabs>
          <w:tab w:val="num" w:pos="4315"/>
        </w:tabs>
      </w:pPr>
      <w:lvlJc w:val="left"/>
    </w:lvl>
  </w:abstractNum>
  <w:abstractNum w:abstractNumId="2">
    <w:multiLevelType w:val="hybridMultilevel"/>
    <w:nsid w:val="00000003"/>
    <w:tmpl w:val="00000003"/>
    <w:lvl w:ilvl="0">
      <w:numFmt w:val="none"/>
      <w:lvlText w:val=""/>
      <w:start w:val="1"/>
      <w:pPr>
        <w:ind w:left="432"/>
        <w:ind w:hanging="432"/>
        <w:tabs>
          <w:tab w:val="num" w:pos="432"/>
        </w:tabs>
      </w:pPr>
      <w:suff w:val="nothing"/>
      <w:lvlJc w:val="left"/>
    </w:lvl>
    <w:lvl w:ilvl="1">
      <w:numFmt w:val="none"/>
      <w:lvlText w:val=""/>
      <w:start w:val="1"/>
      <w:pPr>
        <w:ind w:left="576"/>
        <w:ind w:hanging="576"/>
        <w:tabs>
          <w:tab w:val="num" w:pos="576"/>
        </w:tabs>
      </w:pPr>
      <w:suff w:val="nothing"/>
      <w:lvlJc w:val="left"/>
    </w:lvl>
    <w:lvl w:ilvl="2">
      <w:numFmt w:val="none"/>
      <w:lvlText w:val=""/>
      <w:start w:val="1"/>
      <w:pPr>
        <w:ind w:left="720"/>
        <w:ind w:hanging="720"/>
        <w:tabs>
          <w:tab w:val="num" w:pos="720"/>
        </w:tabs>
      </w:pPr>
      <w:suff w:val="nothing"/>
      <w:lvlJc w:val="left"/>
    </w:lvl>
    <w:lvl w:ilvl="3">
      <w:numFmt w:val="none"/>
      <w:lvlText w:val=""/>
      <w:start w:val="1"/>
      <w:pPr>
        <w:ind w:left="864"/>
        <w:ind w:hanging="864"/>
        <w:tabs>
          <w:tab w:val="num" w:pos="864"/>
        </w:tabs>
      </w:pPr>
      <w:suff w:val="nothing"/>
      <w:lvlJc w:val="left"/>
    </w:lvl>
    <w:lvl w:ilvl="4">
      <w:numFmt w:val="none"/>
      <w:lvlText w:val=""/>
      <w:start w:val="1"/>
      <w:pPr>
        <w:ind w:left="1008"/>
        <w:ind w:hanging="1008"/>
        <w:tabs>
          <w:tab w:val="num" w:pos="1008"/>
        </w:tabs>
      </w:pPr>
      <w:suff w:val="nothing"/>
      <w:lvlJc w:val="left"/>
    </w:lvl>
    <w:lvl w:ilvl="5">
      <w:numFmt w:val="none"/>
      <w:lvlText w:val=""/>
      <w:start w:val="1"/>
      <w:pPr>
        <w:ind w:left="1152"/>
        <w:ind w:hanging="1152"/>
        <w:tabs>
          <w:tab w:val="num" w:pos="1152"/>
        </w:tabs>
      </w:pPr>
      <w:suff w:val="nothing"/>
      <w:lvlJc w:val="left"/>
    </w:lvl>
    <w:lvl w:ilvl="6">
      <w:numFmt w:val="none"/>
      <w:lvlText w:val=""/>
      <w:start w:val="1"/>
      <w:pPr>
        <w:ind w:left="1296"/>
        <w:ind w:hanging="1296"/>
        <w:tabs>
          <w:tab w:val="num" w:pos="1296"/>
        </w:tabs>
      </w:pPr>
      <w:suff w:val="nothing"/>
      <w:lvlJc w:val="left"/>
    </w:lvl>
    <w:lvl w:ilvl="7">
      <w:numFmt w:val="none"/>
      <w:lvlText w:val=""/>
      <w:start w:val="1"/>
      <w:pPr>
        <w:ind w:left="1440"/>
        <w:ind w:hanging="1440"/>
        <w:tabs>
          <w:tab w:val="num" w:pos="1440"/>
        </w:tabs>
      </w:pPr>
      <w:suff w:val="nothing"/>
      <w:lvlJc w:val="left"/>
    </w:lvl>
    <w:lvl w:ilvl="8">
      <w:numFmt w:val="none"/>
      <w:lvlText w:val=""/>
      <w:start w:val="1"/>
      <w:pPr>
        <w:ind w:left="1584"/>
        <w:ind w:hanging="1584"/>
        <w:tabs>
          <w:tab w:val="num" w:pos="1584"/>
        </w:tabs>
      </w:pPr>
      <w:suff w:val="nothing"/>
      <w:lvlJc w:val="left"/>
    </w:lvl>
  </w:abstractNum>
  <w:abstractNum w:abstractNumId="3">
    <w:multiLevelType w:val="hybridMultilevel"/>
    <w:nsid w:val="01D20840"/>
    <w:tmpl w:val="70422FFE"/>
    <w:lvl w:ilvl="0" w:tplc="041B0001">
      <w:numFmt w:val="bullet"/>
      <w:lvlText w:val=""/>
      <w:start w:val="1"/>
      <w:rPr>
        <w:rFonts w:ascii="Symbol" w:hAnsi="Symbol" w:hint="default"/>
      </w:rPr>
      <w:pPr>
        <w:ind w:left="765"/>
        <w:ind w:hanging="360"/>
      </w:pPr>
      <w:lvlJc w:val="left"/>
    </w:lvl>
    <w:lvl w:ilvl="1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1485"/>
        <w:ind w:hanging="360"/>
      </w:pPr>
      <w:lvlJc w:val="left"/>
    </w:lvl>
    <w:lvl w:ilvl="2" w:tentative="1" w:tplc="041B0005">
      <w:numFmt w:val="bullet"/>
      <w:lvlText w:val=""/>
      <w:start w:val="1"/>
      <w:rPr>
        <w:rFonts w:ascii="Wingdings" w:hAnsi="Wingdings" w:hint="default"/>
      </w:rPr>
      <w:pPr>
        <w:ind w:left="2205"/>
        <w:ind w:hanging="360"/>
      </w:pPr>
      <w:lvlJc w:val="left"/>
    </w:lvl>
    <w:lvl w:ilvl="3" w:tentative="1" w:tplc="041B0001">
      <w:numFmt w:val="bullet"/>
      <w:lvlText w:val=""/>
      <w:start w:val="1"/>
      <w:rPr>
        <w:rFonts w:ascii="Symbol" w:hAnsi="Symbol" w:hint="default"/>
      </w:rPr>
      <w:pPr>
        <w:ind w:left="2925"/>
        <w:ind w:hanging="360"/>
      </w:pPr>
      <w:lvlJc w:val="left"/>
    </w:lvl>
    <w:lvl w:ilvl="4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3645"/>
        <w:ind w:hanging="360"/>
      </w:pPr>
      <w:lvlJc w:val="left"/>
    </w:lvl>
    <w:lvl w:ilvl="5" w:tentative="1" w:tplc="041B0005">
      <w:numFmt w:val="bullet"/>
      <w:lvlText w:val=""/>
      <w:start w:val="1"/>
      <w:rPr>
        <w:rFonts w:ascii="Wingdings" w:hAnsi="Wingdings" w:hint="default"/>
      </w:rPr>
      <w:pPr>
        <w:ind w:left="4365"/>
        <w:ind w:hanging="360"/>
      </w:pPr>
      <w:lvlJc w:val="left"/>
    </w:lvl>
    <w:lvl w:ilvl="6" w:tentative="1" w:tplc="041B0001">
      <w:numFmt w:val="bullet"/>
      <w:lvlText w:val=""/>
      <w:start w:val="1"/>
      <w:rPr>
        <w:rFonts w:ascii="Symbol" w:hAnsi="Symbol" w:hint="default"/>
      </w:rPr>
      <w:pPr>
        <w:ind w:left="5085"/>
        <w:ind w:hanging="360"/>
      </w:pPr>
      <w:lvlJc w:val="left"/>
    </w:lvl>
    <w:lvl w:ilvl="7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5805"/>
        <w:ind w:hanging="360"/>
      </w:pPr>
      <w:lvlJc w:val="left"/>
    </w:lvl>
    <w:lvl w:ilvl="8" w:tentative="1" w:tplc="041B0005">
      <w:numFmt w:val="bullet"/>
      <w:lvlText w:val=""/>
      <w:start w:val="1"/>
      <w:rPr>
        <w:rFonts w:ascii="Wingdings" w:hAnsi="Wingdings" w:hint="default"/>
      </w:rPr>
      <w:pPr>
        <w:ind w:left="6525"/>
        <w:ind w:hanging="360"/>
      </w:pPr>
      <w:lvlJc w:val="left"/>
    </w:lvl>
  </w:abstractNum>
  <w:abstractNum w:abstractNumId="4">
    <w:multiLevelType w:val="hybridMultilevel"/>
    <w:nsid w:val="0E144644"/>
    <w:tmpl w:val="C0ECACAA"/>
    <w:lvl w:ilvl="0" w:tplc="041B0003">
      <w:numFmt w:val="bullet"/>
      <w:lvlText w:val="o"/>
      <w:start w:val="1"/>
      <w:rPr>
        <w:rFonts w:ascii="Courier New" w:cs="Courier New" w:hAnsi="Courier New" w:hint="default"/>
      </w:rPr>
      <w:pPr>
        <w:ind w:left="720"/>
        <w:ind w:hanging="360"/>
      </w:pPr>
      <w:lvlJc w:val="left"/>
    </w:lvl>
    <w:lvl w:ilvl="1" w:tplc="041B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B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B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B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B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B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1DED3822"/>
    <w:tmpl w:val="A86009C8"/>
    <w:lvl w:ilvl="0" w:tplc="041B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1B0003">
      <w:numFmt w:val="bullet"/>
      <w:lvlText w:val="o"/>
      <w:start w:val="1"/>
      <w:rPr>
        <w:rFonts w:ascii="Courier New" w:cs="Times New Roman" w:hAnsi="Courier New" w:hint="default"/>
      </w:rPr>
      <w:pPr>
        <w:ind w:left="1440"/>
        <w:ind w:hanging="360"/>
      </w:pPr>
      <w:lvlJc w:val="left"/>
    </w:lvl>
    <w:lvl w:ilvl="2" w:tplc="041B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plc="041B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plc="041B0003">
      <w:numFmt w:val="bullet"/>
      <w:lvlText w:val="o"/>
      <w:start w:val="1"/>
      <w:rPr>
        <w:rFonts w:ascii="Courier New" w:cs="Times New Roman" w:hAnsi="Courier New" w:hint="default"/>
      </w:rPr>
      <w:pPr>
        <w:ind w:left="3600"/>
        <w:ind w:hanging="360"/>
      </w:pPr>
      <w:lvlJc w:val="left"/>
    </w:lvl>
    <w:lvl w:ilvl="5" w:tplc="041B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plc="041B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plc="041B0003">
      <w:numFmt w:val="bullet"/>
      <w:lvlText w:val="o"/>
      <w:start w:val="1"/>
      <w:rPr>
        <w:rFonts w:ascii="Courier New" w:cs="Times New Roman" w:hAnsi="Courier New" w:hint="default"/>
      </w:rPr>
      <w:pPr>
        <w:ind w:left="5760"/>
        <w:ind w:hanging="360"/>
      </w:pPr>
      <w:lvlJc w:val="left"/>
    </w:lvl>
    <w:lvl w:ilvl="8" w:tplc="041B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5B5B6F10"/>
    <w:tmpl w:val="FAE25A7E"/>
    <w:lvl w:ilvl="0" w:tplc="041B0001">
      <w:numFmt w:val="bullet"/>
      <w:lvlText w:val=""/>
      <w:start w:val="1"/>
      <w:rPr>
        <w:rFonts w:ascii="Symbol" w:hAnsi="Symbol" w:hint="default"/>
      </w:rPr>
      <w:pPr>
        <w:ind w:left="753"/>
        <w:ind w:hanging="360"/>
      </w:pPr>
      <w:lvlJc w:val="left"/>
    </w:lvl>
    <w:lvl w:ilvl="1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1473"/>
        <w:ind w:hanging="360"/>
      </w:pPr>
      <w:lvlJc w:val="left"/>
    </w:lvl>
    <w:lvl w:ilvl="2" w:tentative="1" w:tplc="041B0005">
      <w:numFmt w:val="bullet"/>
      <w:lvlText w:val=""/>
      <w:start w:val="1"/>
      <w:rPr>
        <w:rFonts w:ascii="Wingdings" w:hAnsi="Wingdings" w:hint="default"/>
      </w:rPr>
      <w:pPr>
        <w:ind w:left="2193"/>
        <w:ind w:hanging="360"/>
      </w:pPr>
      <w:lvlJc w:val="left"/>
    </w:lvl>
    <w:lvl w:ilvl="3" w:tentative="1" w:tplc="041B0001">
      <w:numFmt w:val="bullet"/>
      <w:lvlText w:val=""/>
      <w:start w:val="1"/>
      <w:rPr>
        <w:rFonts w:ascii="Symbol" w:hAnsi="Symbol" w:hint="default"/>
      </w:rPr>
      <w:pPr>
        <w:ind w:left="2913"/>
        <w:ind w:hanging="360"/>
      </w:pPr>
      <w:lvlJc w:val="left"/>
    </w:lvl>
    <w:lvl w:ilvl="4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3633"/>
        <w:ind w:hanging="360"/>
      </w:pPr>
      <w:lvlJc w:val="left"/>
    </w:lvl>
    <w:lvl w:ilvl="5" w:tentative="1" w:tplc="041B0005">
      <w:numFmt w:val="bullet"/>
      <w:lvlText w:val=""/>
      <w:start w:val="1"/>
      <w:rPr>
        <w:rFonts w:ascii="Wingdings" w:hAnsi="Wingdings" w:hint="default"/>
      </w:rPr>
      <w:pPr>
        <w:ind w:left="4353"/>
        <w:ind w:hanging="360"/>
      </w:pPr>
      <w:lvlJc w:val="left"/>
    </w:lvl>
    <w:lvl w:ilvl="6" w:tentative="1" w:tplc="041B0001">
      <w:numFmt w:val="bullet"/>
      <w:lvlText w:val=""/>
      <w:start w:val="1"/>
      <w:rPr>
        <w:rFonts w:ascii="Symbol" w:hAnsi="Symbol" w:hint="default"/>
      </w:rPr>
      <w:pPr>
        <w:ind w:left="5073"/>
        <w:ind w:hanging="360"/>
      </w:pPr>
      <w:lvlJc w:val="left"/>
    </w:lvl>
    <w:lvl w:ilvl="7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5793"/>
        <w:ind w:hanging="360"/>
      </w:pPr>
      <w:lvlJc w:val="left"/>
    </w:lvl>
    <w:lvl w:ilvl="8" w:tentative="1" w:tplc="041B0005">
      <w:numFmt w:val="bullet"/>
      <w:lvlText w:val=""/>
      <w:start w:val="1"/>
      <w:rPr>
        <w:rFonts w:ascii="Wingdings" w:hAnsi="Wingdings" w:hint="default"/>
      </w:rPr>
      <w:pPr>
        <w:ind w:left="6513"/>
        <w:ind w:hanging="360"/>
      </w:pPr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B41AFA-E221-431F-840D-C129A249D744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sk-SK" w:eastAsia="sk-SK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eastAsia="ar-S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zoznamu">
    <w:name w:val="No List"/>
    <w:uiPriority w:val="99"/>
    <w:semiHidden/>
    <w:unhideWhenUsed/>
  </w:style>
  <w:style w:type="character" w:styleId="WW8Num2z0">
    <w:name w:val="WW8Num2z0"/>
    <w:rPr>
      <w:rFonts w:ascii="Symbol" w:cs="OpenSymbol" w:hAnsi="Symbol"/>
    </w:rPr>
  </w:style>
  <w:style w:type="character" w:styleId="WW8Num2z1">
    <w:name w:val="WW8Num2z1"/>
    <w:rPr>
      <w:rFonts w:ascii="OpenSymbol" w:cs="OpenSymbol" w:hAnsi="OpenSymbol"/>
    </w:rPr>
  </w:style>
  <w:style w:type="character" w:styleId="Absatz-Standardschriftart">
    <w:name w:val="Absatz-Standardschriftart"/>
  </w:style>
  <w:style w:type="character" w:styleId="WW-Absatz-Standardschriftart">
    <w:name w:val="WW-Absatz-Standardschriftart"/>
  </w:style>
  <w:style w:type="character" w:styleId="WW-Absatz-Standardschriftart1">
    <w:name w:val="WW-Absatz-Standardschriftart1"/>
  </w:style>
  <w:style w:type="character" w:styleId="WW-Absatz-Standardschriftart11">
    <w:name w:val="WW-Absatz-Standardschriftart11"/>
  </w:style>
  <w:style w:type="character" w:styleId="WW-Absatz-Standardschriftart111">
    <w:name w:val="WW-Absatz-Standardschriftart111"/>
  </w:style>
  <w:style w:type="character" w:styleId="WW-Absatz-Standardschriftart1111">
    <w:name w:val="WW-Absatz-Standardschriftart1111"/>
  </w:style>
  <w:style w:type="character" w:styleId="WW-Absatz-Standardschriftart11111">
    <w:name w:val="WW-Absatz-Standardschriftart11111"/>
  </w:style>
  <w:style w:type="character" w:styleId="WW-Absatz-Standardschriftart111111">
    <w:name w:val="WW-Absatz-Standardschriftart111111"/>
  </w:style>
  <w:style w:type="character" w:styleId="WW-Absatz-Standardschriftart1111111">
    <w:name w:val="WW-Absatz-Standardschriftart1111111"/>
  </w:style>
  <w:style w:type="character" w:styleId="WW-Absatz-Standardschriftart11111111">
    <w:name w:val="WW-Absatz-Standardschriftart11111111"/>
  </w:style>
  <w:style w:type="character" w:styleId="Predvolenpsmoodseku1">
    <w:name w:val="Predvolené písmo odseku1"/>
    <w:uiPriority w:val="99"/>
  </w:style>
  <w:style w:type="character" w:styleId="Symbolypreslovanie">
    <w:name w:val="Symboly pre číslovanie"/>
  </w:style>
  <w:style w:type="character" w:styleId="Odrky">
    <w:name w:val="Odrážky"/>
    <w:rPr>
      <w:rFonts w:ascii="OpenSymbol" w:cs="OpenSymbol" w:eastAsia="OpenSymbol" w:hAnsi="OpenSymbol"/>
    </w:rPr>
  </w:style>
  <w:style w:type="paragraph" w:styleId="Nadpis">
    <w:name w:val="Nadpis"/>
    <w:basedOn w:val="Normlny"/>
    <w:next w:val="Zkladntext"/>
    <w:pPr>
      <w:keepNext/>
      <w:spacing w:before="240" w:after="120"/>
    </w:pPr>
    <w:rPr>
      <w:rFonts w:ascii="Arial" w:cs="Tahoma" w:eastAsia="SimSun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ok">
    <w:name w:val="Popisok"/>
    <w:basedOn w:val="Normlny"/>
    <w:pPr>
      <w:suppressLineNumbers/>
      <w:spacing w:before="120" w:after="120"/>
    </w:pPr>
    <w:rPr>
      <w:iCs/>
      <w:i/>
      <w:rFonts w:cs="Tahoma"/>
    </w:rPr>
  </w:style>
  <w:style w:type="paragraph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styleId="HlavikaChar">
    <w:name w:val="Hlavička Char"/>
    <w:link w:val="Hlavika"/>
    <w:uiPriority w:val="99"/>
    <w:rsid w:val="006342E6"/>
    <w:rPr>
      <w:lang w:eastAsia="ar-S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styleId="PtaChar">
    <w:name w:val="Päta Char"/>
    <w:link w:val="Pta"/>
    <w:uiPriority w:val="99"/>
    <w:rsid w:val="006342E6"/>
    <w:rPr>
      <w:lang w:eastAsia="ar-SA"/>
      <w:sz w:val="24"/>
      <w:szCs w:val="24"/>
    </w:rPr>
  </w:style>
  <w:style w:type="paragraph" w:styleId="Odsekzoznamu">
    <w:name w:val="List Paragraph"/>
    <w:qFormat/>
    <w:basedOn w:val="Normlny"/>
    <w:aliases w:val="Odsek,body,Farebný zoznam – zvýraznenie 11"/>
    <w:link w:val="OdsekzoznamuChar"/>
    <w:uiPriority w:val="34"/>
    <w:rsid w:val="00540B32"/>
    <w:pPr>
      <w:ind w:left="708"/>
    </w:pPr>
    <w:rPr>
      <w:lang w:val="x-none"/>
    </w:rPr>
  </w:style>
  <w:style w:type="character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lang w:eastAsia="ar-S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cs="Tahoma" w:hAnsi="Tahoma"/>
      <w:sz w:val="16"/>
      <w:szCs w:val="16"/>
    </w:rPr>
  </w:style>
  <w:style w:type="character" w:styleId="TextbublinyChar">
    <w:name w:val="Text bubliny Char"/>
    <w:link w:val="Textbubliny"/>
    <w:uiPriority w:val="99"/>
    <w:semiHidden/>
    <w:rsid w:val="00904E94"/>
    <w:rPr>
      <w:lang w:eastAsia="ar-SA"/>
      <w:rFonts w:ascii="Tahoma" w:cs="Tahoma" w:hAnsi="Tahoma"/>
      <w:sz w:val="16"/>
      <w:szCs w:val="16"/>
    </w:rPr>
  </w:style>
  <w:style w:type="paragraph" w:styleId="Zkladntext21">
    <w:name w:val="Základný text (2)1"/>
    <w:basedOn w:val="Normlny"/>
    <w:rsid w:val="00904E94"/>
    <w:pPr>
      <w:widowControl w:val="0"/>
      <w:suppressAutoHyphens w:val="0"/>
      <w:shd w:fill="FFFFFF" w:color="auto" w:val="clear"/>
      <w:jc w:val="both"/>
      <w:ind w:hanging="400"/>
      <w:spacing w:after="360" w:line="221" w:lineRule="exact"/>
    </w:pPr>
    <w:rPr>
      <w:lang w:eastAsia="sk-SK" w:bidi="sk-SK"/>
      <w:color w:val="000000"/>
      <w:rFonts w:ascii="Bookman Old Style" w:cs="Bookman Old Style" w:eastAsia="Bookman Old Style" w:hAnsi="Bookman Old Style"/>
      <w:sz w:val="19"/>
      <w:szCs w:val="19"/>
    </w:rPr>
  </w:style>
  <w:style w:type="table" w:styleId="Mriekatabuky">
    <w:name w:val="Table Grid"/>
    <w:basedOn w:val="Normlnatabuka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007BC3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7F6A-D541-48D7-B03D-F4B49401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user</cp:lastModifiedBy>
  <cp:revision>12</cp:revision>
  <cp:lastPrinted>2019-04-26T11:29:00Z</cp:lastPrinted>
  <dcterms:created xsi:type="dcterms:W3CDTF">2019-09-02T08:48:00Z</dcterms:created>
  <dcterms:modified xsi:type="dcterms:W3CDTF">2020-04-09T10:39:00Z</dcterms:modified>
</cp:coreProperties>
</file>